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教师参加评选材料提交流程</w:t>
      </w:r>
    </w:p>
    <w:p>
      <w:pPr>
        <w:spacing w:line="360" w:lineRule="auto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第一步：登陆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①网页打开“梅州市教育资源公共服务平台”http://zy.mzedu.gov.cn/</w:t>
      </w:r>
    </w:p>
    <w:p>
      <w:pPr>
        <w:spacing w:line="360" w:lineRule="auto"/>
        <w:ind w:firstLine="240" w:firstLineChars="1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使用教育云账号进行登陆或者手机人人通APP扫码登录</w:t>
      </w:r>
    </w:p>
    <w:p>
      <w:pPr>
        <w:spacing w:line="360" w:lineRule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②找到活动轮播图-点击活动入口，进入活动点击参与活动，在（我要参赛）提交信息</w:t>
      </w:r>
    </w:p>
    <w:p>
      <w:pPr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第二步：提交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①填写个人参赛信息如作品名称学段、学科等；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②上传对应文档如论文、承诺书、查重报告。</w:t>
      </w:r>
    </w:p>
    <w:p>
      <w:pPr>
        <w:jc w:val="left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第三步：确认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查看我的作品、确认上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传作品信息是否正确，不正确：返回我的作品-重新编辑上传；正确，点提交参赛成功，结束。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831965" cy="3936365"/>
            <wp:effectExtent l="0" t="0" r="6985" b="6985"/>
            <wp:docPr id="3" name="图片 3" descr="164516891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45168914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31965" cy="393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146425" cy="2633345"/>
            <wp:effectExtent l="0" t="0" r="15875" b="14605"/>
            <wp:docPr id="2" name="图片 2" descr="164516652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45166522(1)"/>
                    <pic:cNvPicPr>
                      <a:picLocks noChangeAspect="1"/>
                    </pic:cNvPicPr>
                  </pic:nvPicPr>
                  <pic:blipFill>
                    <a:blip r:embed="rId5"/>
                    <a:srcRect r="9942" b="-974"/>
                    <a:stretch>
                      <a:fillRect/>
                    </a:stretch>
                  </pic:blipFill>
                  <pic:spPr>
                    <a:xfrm>
                      <a:off x="0" y="0"/>
                      <a:ext cx="3146425" cy="263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29330" cy="2285365"/>
            <wp:effectExtent l="0" t="0" r="13970" b="635"/>
            <wp:docPr id="4" name="图片 4" descr="164516724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45167244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29330" cy="2285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AA309F"/>
    <w:rsid w:val="17947FFC"/>
    <w:rsid w:val="21460ED1"/>
    <w:rsid w:val="2D5F286D"/>
    <w:rsid w:val="32FC70BF"/>
    <w:rsid w:val="45405051"/>
    <w:rsid w:val="48A033D2"/>
    <w:rsid w:val="52F73995"/>
    <w:rsid w:val="606303E1"/>
    <w:rsid w:val="6AA04E8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2022-02-18T06:31:00Z</dcterms:created>
  <dc:creator>NINGMEI</dc:creator>
  <cp:lastModifiedBy>Administrator</cp:lastModifiedBy>
  <dcterms:modified xsi:type="dcterms:W3CDTF">2022-03-18T08:09:16Z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  <property fmtid="{D5CDD505-2E9C-101B-9397-08002B2CF9AE}" pid="3" name="ICV">
    <vt:lpwstr>E4DCB318D6254F29BB83D9FB848E7A86</vt:lpwstr>
  </property>
</Properties>
</file>